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71472" w:rsidRDefault="00220018">
      <w:pPr>
        <w:spacing w:line="568" w:lineRule="exact"/>
        <w:rPr>
          <w: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12923520</wp:posOffset>
                </wp:positionH>
                <wp:positionV relativeFrom="paragraph">
                  <wp:posOffset>1270</wp:posOffset>
                </wp:positionV>
                <wp:extent cx="865505" cy="299720"/>
                <wp:effectExtent l="0" t="0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472" w:rsidRPr="00FD3672" w:rsidRDefault="00FD3672" w:rsidP="00FD3672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dot" w:pos="1306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proofErr w:type="spellStart"/>
                            <w:r w:rsidRPr="00FD3672">
                              <w:rPr>
                                <w:rStyle w:val="Bodytext2Exact"/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ภ.ด.ส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7.6pt;margin-top:.1pt;width:68.15pt;height:23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" filled="f" stroked="f">
                <v:textbox style="mso-fit-shape-to-text:t" inset="0,0,0,0">
                  <w:txbxContent>
                    <w:p w:rsidR="00571472" w:rsidRPr="00FD3672" w:rsidRDefault="00FD3672" w:rsidP="00FD3672">
                      <w:pPr>
                        <w:pStyle w:val="Bodytext20"/>
                        <w:shd w:val="clear" w:color="auto" w:fill="auto"/>
                        <w:tabs>
                          <w:tab w:val="left" w:leader="dot" w:pos="1306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FD3672">
                        <w:rPr>
                          <w:rStyle w:val="Bodytext2Exact"/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ภ.ด.ส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1472" w:rsidRDefault="00571472">
      <w:pPr>
        <w:rPr>
          <w:rFonts w:cs="Angsana New"/>
          <w:sz w:val="2"/>
          <w:szCs w:val="2"/>
          <w:cs/>
        </w:rPr>
        <w:sectPr w:rsidR="00571472">
          <w:type w:val="continuous"/>
          <w:pgSz w:w="23800" w:h="16840" w:orient="landscape"/>
          <w:pgMar w:top="1633" w:right="733" w:bottom="2855" w:left="753" w:header="0" w:footer="3" w:gutter="0"/>
          <w:cols w:space="720"/>
          <w:noEndnote/>
          <w:docGrid w:linePitch="360"/>
        </w:sectPr>
      </w:pPr>
    </w:p>
    <w:p w:rsidR="00571472" w:rsidRDefault="00571472">
      <w:pPr>
        <w:spacing w:before="5" w:after="5" w:line="240" w:lineRule="exact"/>
        <w:rPr>
          <w:sz w:val="19"/>
          <w:szCs w:val="19"/>
          <w:cs/>
        </w:rPr>
      </w:pPr>
    </w:p>
    <w:p w:rsidR="00571472" w:rsidRDefault="00571472">
      <w:pPr>
        <w:rPr>
          <w:rFonts w:cs="Angsana New"/>
          <w:sz w:val="2"/>
          <w:szCs w:val="2"/>
          <w:cs/>
        </w:rPr>
        <w:sectPr w:rsidR="00571472">
          <w:type w:val="continuous"/>
          <w:pgSz w:w="23800" w:h="16840" w:orient="landscape"/>
          <w:pgMar w:top="2088" w:right="0" w:bottom="2088" w:left="0" w:header="0" w:footer="3" w:gutter="0"/>
          <w:cols w:space="720"/>
          <w:noEndnote/>
          <w:docGrid w:linePitch="360"/>
        </w:sectPr>
      </w:pPr>
    </w:p>
    <w:p w:rsidR="00571472" w:rsidRPr="00711861" w:rsidRDefault="00711861" w:rsidP="00FD367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11861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</w:t>
      </w:r>
      <w:r w:rsidR="00FD3672" w:rsidRPr="00711861">
        <w:rPr>
          <w:rFonts w:ascii="TH SarabunIT๙" w:hAnsi="TH SarabunIT๙" w:cs="TH SarabunIT๙"/>
          <w:b/>
          <w:bCs/>
          <w:sz w:val="36"/>
          <w:szCs w:val="36"/>
          <w:cs/>
        </w:rPr>
        <w:t>บัญชีราคาประเมินทุนทรัพย์ของอาคารชุด/ห้องชุด</w:t>
      </w:r>
    </w:p>
    <w:p w:rsidR="00FD3672" w:rsidRDefault="00711861" w:rsidP="00FD367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11861"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ชื่อองค์กรปกครองส่วนท้องถิ่น</w:t>
      </w:r>
      <w:r w:rsidRPr="00711861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</w:t>
      </w:r>
    </w:p>
    <w:p w:rsidR="00711861" w:rsidRPr="00FD3672" w:rsidRDefault="00711861" w:rsidP="00FD367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Overlap w:val="never"/>
        <w:tblW w:w="223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1977"/>
        <w:gridCol w:w="1972"/>
        <w:gridCol w:w="1977"/>
        <w:gridCol w:w="1972"/>
        <w:gridCol w:w="1977"/>
        <w:gridCol w:w="1972"/>
        <w:gridCol w:w="1977"/>
        <w:gridCol w:w="1972"/>
        <w:gridCol w:w="1977"/>
        <w:gridCol w:w="1972"/>
        <w:gridCol w:w="1986"/>
      </w:tblGrid>
      <w:tr w:rsidR="00571472" w:rsidRPr="00FD3672" w:rsidTr="00151236">
        <w:trPr>
          <w:trHeight w:hRule="exact" w:val="2463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672">
              <w:rPr>
                <w:rStyle w:val="Bodytext210pt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6pt"/>
                <w:rFonts w:ascii="TH SarabunIT๙" w:hAnsi="TH SarabunIT๙" w:cs="TH SarabunIT๙" w:hint="cs"/>
                <w:cs/>
              </w:rPr>
              <w:t>ชื่</w:t>
            </w:r>
            <w:r w:rsidRPr="00FD3672">
              <w:rPr>
                <w:rStyle w:val="Bodytext216pt"/>
                <w:rFonts w:ascii="TH SarabunIT๙" w:hAnsi="TH SarabunIT๙" w:cs="TH SarabunIT๙"/>
                <w:cs/>
              </w:rPr>
              <w:t>ออาคารชุด/ห้องชุด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672">
              <w:rPr>
                <w:rStyle w:val="Bodytext216pt"/>
                <w:rFonts w:ascii="TH SarabunIT๙" w:hAnsi="TH SarabunIT๙" w:cs="TH SarabunIT๙"/>
                <w:cs/>
              </w:rPr>
              <w:t>เลขทะเบียน</w:t>
            </w:r>
          </w:p>
          <w:p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672">
              <w:rPr>
                <w:rStyle w:val="Bodytext216pt"/>
                <w:rFonts w:ascii="TH SarabunIT๙" w:hAnsi="TH SarabunIT๙" w:cs="TH SarabunIT๙"/>
                <w:cs/>
              </w:rPr>
              <w:t>อาคารชุด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672">
              <w:rPr>
                <w:rStyle w:val="Bodytext216pt"/>
                <w:rFonts w:ascii="TH SarabunIT๙" w:hAnsi="TH SarabunIT๙" w:cs="TH SarabunIT๙"/>
                <w:cs/>
              </w:rPr>
              <w:t>ที่ตั้งอาคารชุด/ ห้องชุด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672">
              <w:rPr>
                <w:rStyle w:val="Bodytext216pt"/>
                <w:rFonts w:ascii="TH SarabunIT๙" w:hAnsi="TH SarabunIT๙" w:cs="TH SarabunIT๙"/>
                <w:cs/>
              </w:rPr>
              <w:t>เลขที่ห้องชุด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672">
              <w:rPr>
                <w:rStyle w:val="Bodytext216pt"/>
                <w:rFonts w:ascii="TH SarabunIT๙" w:hAnsi="TH SarabunIT๙" w:cs="TH SarabunIT๙"/>
                <w:cs/>
              </w:rPr>
              <w:t>ขนาดพื้นที่รวม</w:t>
            </w:r>
          </w:p>
          <w:p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672">
              <w:rPr>
                <w:rStyle w:val="Bodytext216pt"/>
                <w:rFonts w:ascii="TH SarabunIT๙" w:hAnsi="TH SarabunIT๙" w:cs="TH SarabunIT๙"/>
                <w:cs/>
              </w:rPr>
              <w:t>(</w:t>
            </w:r>
            <w:r>
              <w:rPr>
                <w:rStyle w:val="Bodytext216pt"/>
                <w:rFonts w:ascii="TH SarabunIT๙" w:hAnsi="TH SarabunIT๙" w:cs="TH SarabunIT๙" w:hint="cs"/>
                <w:cs/>
              </w:rPr>
              <w:t>ต</w:t>
            </w:r>
            <w:r w:rsidRPr="00FD3672">
              <w:rPr>
                <w:rStyle w:val="Bodytext216pt"/>
                <w:rFonts w:ascii="TH SarabunIT๙" w:hAnsi="TH SarabunIT๙" w:cs="TH SarabunIT๙"/>
                <w:cs/>
              </w:rPr>
              <w:t>ร.ม.)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672">
              <w:rPr>
                <w:rStyle w:val="Bodytext216pt"/>
                <w:rFonts w:ascii="TH SarabunIT๙" w:hAnsi="TH SarabunIT๙" w:cs="TH SarabunIT๙"/>
                <w:cs/>
              </w:rPr>
              <w:t>ลักษณะการ</w:t>
            </w:r>
          </w:p>
          <w:p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672">
              <w:rPr>
                <w:rStyle w:val="Bodytext216pt"/>
                <w:rFonts w:ascii="TH SarabunIT๙" w:hAnsi="TH SarabunIT๙" w:cs="TH SarabunIT๙"/>
                <w:cs/>
              </w:rPr>
              <w:t>ทำประโยชน์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672">
              <w:rPr>
                <w:rStyle w:val="Bodytext216pt"/>
                <w:rFonts w:ascii="TH SarabunIT๙" w:hAnsi="TH SarabunIT๙" w:cs="TH SarabunIT๙"/>
                <w:cs/>
              </w:rPr>
              <w:t>ราคาประเมิน</w:t>
            </w:r>
          </w:p>
          <w:p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672">
              <w:rPr>
                <w:rStyle w:val="Bodytext216pt"/>
                <w:rFonts w:ascii="TH SarabunIT๙" w:hAnsi="TH SarabunIT๙" w:cs="TH SarabunIT๙"/>
                <w:cs/>
              </w:rPr>
              <w:t xml:space="preserve">ต่อ </w:t>
            </w:r>
            <w:r>
              <w:rPr>
                <w:rStyle w:val="Bodytext216pt"/>
                <w:rFonts w:ascii="TH SarabunIT๙" w:hAnsi="TH SarabunIT๙" w:cs="TH SarabunIT๙" w:hint="cs"/>
                <w:cs/>
              </w:rPr>
              <w:t>ต</w:t>
            </w:r>
            <w:r w:rsidRPr="00FD3672">
              <w:rPr>
                <w:rStyle w:val="Bodytext216pt"/>
                <w:rFonts w:ascii="TH SarabunIT๙" w:hAnsi="TH SarabunIT๙" w:cs="TH SarabunIT๙"/>
                <w:cs/>
              </w:rPr>
              <w:t>ร.ม.</w:t>
            </w:r>
          </w:p>
          <w:p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672">
              <w:rPr>
                <w:rStyle w:val="Bodytext216pt"/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672">
              <w:rPr>
                <w:rStyle w:val="Bodytext216pt"/>
                <w:rFonts w:ascii="TH SarabunIT๙" w:hAnsi="TH SarabunIT๙" w:cs="TH SarabunIT๙"/>
                <w:cs/>
              </w:rPr>
              <w:t>ราคาประเมิน</w:t>
            </w:r>
          </w:p>
          <w:p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672">
              <w:rPr>
                <w:rStyle w:val="Bodytext216pt"/>
                <w:rFonts w:ascii="TH SarabunIT๙" w:hAnsi="TH SarabunIT๙" w:cs="TH SarabunIT๙"/>
                <w:cs/>
              </w:rPr>
              <w:t>อาคารชุด/ห้องชุด</w:t>
            </w:r>
          </w:p>
          <w:p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672">
              <w:rPr>
                <w:rStyle w:val="Bodytext216pt"/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672">
              <w:rPr>
                <w:rStyle w:val="Bodytext216pt"/>
                <w:rFonts w:ascii="TH SarabunIT๙" w:hAnsi="TH SarabunIT๙" w:cs="TH SarabunIT๙"/>
                <w:cs/>
              </w:rPr>
              <w:t>หักมูลค่า ฐานภาษี ที่ได้รับการยกเว้น</w:t>
            </w:r>
          </w:p>
          <w:p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672">
              <w:rPr>
                <w:rStyle w:val="Bodytext216pt"/>
                <w:rFonts w:ascii="TH SarabunIT๙" w:hAnsi="TH SarabunIT๙" w:cs="TH SarabunIT๙"/>
                <w:cs/>
              </w:rPr>
              <w:t>(ล้านบาท)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672">
              <w:rPr>
                <w:rStyle w:val="Bodytext216pt"/>
                <w:rFonts w:ascii="TH SarabunIT๙" w:hAnsi="TH SarabunIT๙" w:cs="TH SarabunIT๙"/>
                <w:cs/>
              </w:rPr>
              <w:t>คงเหล</w:t>
            </w:r>
            <w:r>
              <w:rPr>
                <w:rStyle w:val="Bodytext216pt"/>
                <w:rFonts w:ascii="TH SarabunIT๙" w:hAnsi="TH SarabunIT๙" w:cs="TH SarabunIT๙" w:hint="cs"/>
                <w:cs/>
              </w:rPr>
              <w:t>ื</w:t>
            </w:r>
            <w:r w:rsidRPr="00FD3672">
              <w:rPr>
                <w:rStyle w:val="Bodytext216pt"/>
                <w:rFonts w:ascii="TH SarabunIT๙" w:hAnsi="TH SarabunIT๙" w:cs="TH SarabunIT๙"/>
                <w:cs/>
              </w:rPr>
              <w:t>อ</w:t>
            </w:r>
          </w:p>
          <w:p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672">
              <w:rPr>
                <w:rStyle w:val="Bodytext216pt"/>
                <w:rFonts w:ascii="TH SarabunIT๙" w:hAnsi="TH SarabunIT๙" w:cs="TH SarabunIT๙"/>
                <w:cs/>
              </w:rPr>
              <w:t>ราคาประเมิน</w:t>
            </w:r>
          </w:p>
          <w:p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672">
              <w:rPr>
                <w:rStyle w:val="Bodytext216pt"/>
                <w:rFonts w:ascii="TH SarabunIT๙" w:hAnsi="TH SarabunIT๙" w:cs="TH SarabunIT๙"/>
                <w:cs/>
              </w:rPr>
              <w:t>ทุนทรัพย์ ที่ต้องชำระภาษี</w:t>
            </w:r>
          </w:p>
          <w:p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672">
              <w:rPr>
                <w:rStyle w:val="Bodytext216pt"/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672">
              <w:rPr>
                <w:rStyle w:val="Bodytext216pt"/>
                <w:rFonts w:ascii="TH SarabunIT๙" w:hAnsi="TH SarabunIT๙" w:cs="TH SarabunIT๙"/>
                <w:cs/>
              </w:rPr>
              <w:t>อัตราภาษี(ร้อยละ)</w:t>
            </w:r>
          </w:p>
        </w:tc>
      </w:tr>
    </w:tbl>
    <w:tbl>
      <w:tblPr>
        <w:tblOverlap w:val="never"/>
        <w:tblW w:w="223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1977"/>
        <w:gridCol w:w="1972"/>
        <w:gridCol w:w="1977"/>
        <w:gridCol w:w="1972"/>
        <w:gridCol w:w="1977"/>
        <w:gridCol w:w="1972"/>
        <w:gridCol w:w="1977"/>
        <w:gridCol w:w="1972"/>
        <w:gridCol w:w="1977"/>
        <w:gridCol w:w="1972"/>
        <w:gridCol w:w="1986"/>
      </w:tblGrid>
      <w:tr w:rsidR="00571472" w:rsidRPr="00151236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1472" w:rsidRPr="00151236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1472" w:rsidRPr="00151236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1472" w:rsidRPr="00151236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1472" w:rsidRPr="00151236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1472" w:rsidRPr="00151236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1472" w:rsidRPr="00151236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1472" w:rsidRPr="00151236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1472" w:rsidRPr="00151236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1472" w:rsidRPr="00151236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1472" w:rsidRPr="00151236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1472" w:rsidRPr="00151236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1472" w:rsidRPr="00151236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71472" w:rsidRDefault="00571472">
      <w:pPr>
        <w:framePr w:w="22315" w:wrap="notBeside" w:vAnchor="text" w:hAnchor="text" w:xAlign="center" w:y="1"/>
        <w:rPr>
          <w:sz w:val="2"/>
          <w:szCs w:val="2"/>
          <w:cs/>
        </w:rPr>
      </w:pPr>
    </w:p>
    <w:p w:rsidR="00571472" w:rsidRDefault="00571472">
      <w:pPr>
        <w:rPr>
          <w:sz w:val="2"/>
          <w:szCs w:val="2"/>
          <w:cs/>
        </w:rPr>
      </w:pPr>
    </w:p>
    <w:p w:rsidR="00571472" w:rsidRDefault="00151236" w:rsidP="00151236">
      <w:pPr>
        <w:rPr>
          <w: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377488129" behindDoc="0" locked="0" layoutInCell="1" allowOverlap="1">
                <wp:simplePos x="0" y="0"/>
                <wp:positionH relativeFrom="column">
                  <wp:posOffset>2521077</wp:posOffset>
                </wp:positionH>
                <wp:positionV relativeFrom="paragraph">
                  <wp:posOffset>201219</wp:posOffset>
                </wp:positionV>
                <wp:extent cx="4213225" cy="1133856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225" cy="1133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1861" w:rsidRDefault="00FD3672" w:rsidP="0022001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20018">
                              <w:rPr>
                                <w:rStyle w:val="Bodytext216pt1"/>
                                <w:rFonts w:ascii="TH SarabunIT๙" w:hAnsi="TH SarabunIT๙" w:cs="TH SarabunIT๙"/>
                                <w:cs/>
                              </w:rPr>
                              <w:t xml:space="preserve">๑. </w:t>
                            </w:r>
                            <w:r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ประกอบเกษตรกรรม </w:t>
                            </w:r>
                            <w:r w:rsidR="002200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  <w:p w:rsidR="00711861" w:rsidRDefault="00FD3672" w:rsidP="0022001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๒.</w:t>
                            </w:r>
                            <w:r w:rsidR="002200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อยู่อาศัย </w:t>
                            </w:r>
                            <w:r w:rsidR="002200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</w:p>
                          <w:p w:rsidR="00FD3672" w:rsidRPr="00220018" w:rsidRDefault="00FD3672" w:rsidP="0022001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20018">
                              <w:rPr>
                                <w:rStyle w:val="Bodytext219pt"/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๓. </w:t>
                            </w:r>
                            <w:r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="002200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ื่</w:t>
                            </w:r>
                            <w:r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นๆ</w:t>
                            </w:r>
                          </w:p>
                          <w:p w:rsidR="00FD3672" w:rsidRPr="00220018" w:rsidRDefault="00FD3672" w:rsidP="0022001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๔.</w:t>
                            </w:r>
                            <w:r w:rsidR="002200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20018"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ทิ้</w:t>
                            </w:r>
                            <w:r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งไว้ว่างเปล่าหรือไม่ได้ทำประโยชน์ตามควรแก่สภาพ</w:t>
                            </w:r>
                          </w:p>
                          <w:p w:rsidR="00FD3672" w:rsidRPr="00220018" w:rsidRDefault="00FD3672" w:rsidP="0022001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FD3672" w:rsidRPr="00220018" w:rsidRDefault="00FD3672" w:rsidP="0022001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FD3672" w:rsidRPr="00220018" w:rsidRDefault="00FD3672" w:rsidP="0022001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27" type="#_x0000_t202" style="position:absolute;margin-left:198.5pt;margin-top:15.85pt;width:331.75pt;height:89.3pt;z-index:3774881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" filled="f" stroked="f">
                <v:textbox>
                  <w:txbxContent>
                    <w:p w:rsidR="00711861" w:rsidRDefault="00FD3672" w:rsidP="0022001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20018">
                        <w:rPr>
                          <w:rStyle w:val="Bodytext216pt1"/>
                          <w:rFonts w:ascii="TH SarabunIT๙" w:hAnsi="TH SarabunIT๙" w:cs="TH SarabunIT๙"/>
                        </w:rPr>
                        <w:t xml:space="preserve">๑. </w:t>
                      </w:r>
                      <w:r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ประกอบเกษตรกรรม </w:t>
                      </w:r>
                      <w:r w:rsidR="0022001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  <w:p w:rsidR="00711861" w:rsidRDefault="00FD3672" w:rsidP="0022001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๒.</w:t>
                      </w:r>
                      <w:r w:rsidR="0022001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อยู่อาศัย </w:t>
                      </w:r>
                      <w:r w:rsidR="0022001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</w:t>
                      </w:r>
                    </w:p>
                    <w:p w:rsidR="00FD3672" w:rsidRPr="00220018" w:rsidRDefault="00FD3672" w:rsidP="0022001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20018">
                        <w:rPr>
                          <w:rStyle w:val="Bodytext219pt"/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๓. </w:t>
                      </w:r>
                      <w:proofErr w:type="spellStart"/>
                      <w:r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อ</w:t>
                      </w:r>
                      <w:r w:rsidR="0022001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ื่</w:t>
                      </w:r>
                      <w:r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นๆ</w:t>
                      </w:r>
                      <w:proofErr w:type="spellEnd"/>
                    </w:p>
                    <w:p w:rsidR="00FD3672" w:rsidRPr="00220018" w:rsidRDefault="00FD3672" w:rsidP="0022001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๔.</w:t>
                      </w:r>
                      <w:r w:rsidR="0022001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20018"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ทิ้</w:t>
                      </w:r>
                      <w:r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งไว้ว่างเปล่าหรือไม่ได้ทำประโยชน์ตามควรแก่สภาพ</w:t>
                      </w:r>
                    </w:p>
                    <w:p w:rsidR="00FD3672" w:rsidRPr="00220018" w:rsidRDefault="00FD3672" w:rsidP="0022001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D3672" w:rsidRPr="00220018" w:rsidRDefault="00FD3672" w:rsidP="0022001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D3672" w:rsidRPr="00220018" w:rsidRDefault="00FD3672" w:rsidP="0022001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0018">
        <w:rPr>
          <w:noProof/>
          <w:lang w:val="en-US" w:eastAsia="en-US"/>
        </w:rPr>
        <mc:AlternateContent>
          <mc:Choice Requires="wps">
            <w:drawing>
              <wp:anchor distT="305435" distB="885190" distL="63500" distR="3188335" simplePos="0" relativeHeight="377487105" behindDoc="1" locked="0" layoutInCell="1" allowOverlap="1">
                <wp:simplePos x="0" y="0"/>
                <wp:positionH relativeFrom="margin">
                  <wp:posOffset>381000</wp:posOffset>
                </wp:positionH>
                <wp:positionV relativeFrom="paragraph">
                  <wp:posOffset>189865</wp:posOffset>
                </wp:positionV>
                <wp:extent cx="2192655" cy="299720"/>
                <wp:effectExtent l="1905" t="1905" r="0" b="3175"/>
                <wp:wrapSquare wrapText="righ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472" w:rsidRPr="00220018" w:rsidRDefault="00FD3672">
                            <w:pPr>
                              <w:pStyle w:val="Bodytext20"/>
                              <w:shd w:val="clear" w:color="auto" w:fill="auto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20018">
                              <w:rPr>
                                <w:rStyle w:val="Bodytext2Exact"/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20018">
                              <w:rPr>
                                <w:rStyle w:val="Bodytext2Exact"/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ลักษณะการทำประโยชน์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8" type="#_x0000_t202" style="position:absolute;margin-left:30pt;margin-top:14.95pt;width:172.65pt;height:23.6pt;z-index:-125829375;visibility:visible;mso-wrap-style:square;mso-width-percent:0;mso-height-percent:0;mso-wrap-distance-left:5pt;mso-wrap-distance-top:24.05pt;mso-wrap-distance-right:251.05pt;mso-wrap-distance-bottom:6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" filled="f" stroked="f">
                <v:textbox style="mso-fit-shape-to-text:t" inset="0,0,0,0">
                  <w:txbxContent>
                    <w:p w:rsidR="00571472" w:rsidRPr="00220018" w:rsidRDefault="00FD3672">
                      <w:pPr>
                        <w:pStyle w:val="Bodytext20"/>
                        <w:shd w:val="clear" w:color="auto" w:fill="auto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20018">
                        <w:rPr>
                          <w:rStyle w:val="Bodytext2Exact"/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หมายเหตุ</w:t>
                      </w:r>
                      <w:r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220018">
                        <w:rPr>
                          <w:rStyle w:val="Bodytext2Exact"/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ลักษณะการทำประโยชน์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sectPr w:rsidR="00571472">
      <w:type w:val="continuous"/>
      <w:pgSz w:w="23800" w:h="16840" w:orient="landscape"/>
      <w:pgMar w:top="2088" w:right="733" w:bottom="2088" w:left="7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72E" w:rsidRDefault="00B3472E">
      <w:pPr>
        <w:rPr>
          <w:cs/>
        </w:rPr>
      </w:pPr>
      <w:r>
        <w:separator/>
      </w:r>
    </w:p>
  </w:endnote>
  <w:endnote w:type="continuationSeparator" w:id="0">
    <w:p w:rsidR="00B3472E" w:rsidRDefault="00B3472E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72E" w:rsidRDefault="00B3472E">
      <w:pPr>
        <w:rPr>
          <w:cs/>
        </w:rPr>
      </w:pPr>
    </w:p>
  </w:footnote>
  <w:footnote w:type="continuationSeparator" w:id="0">
    <w:p w:rsidR="00B3472E" w:rsidRDefault="00B3472E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72"/>
    <w:rsid w:val="00030998"/>
    <w:rsid w:val="00151236"/>
    <w:rsid w:val="00220018"/>
    <w:rsid w:val="00571472"/>
    <w:rsid w:val="00711861"/>
    <w:rsid w:val="00B3472E"/>
    <w:rsid w:val="00F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">
    <w:name w:val="Body text (3)_"/>
    <w:basedOn w:val="a0"/>
    <w:link w:val="Bodytext30"/>
    <w:rPr>
      <w:rFonts w:ascii="Cordia New" w:eastAsia="Cordia New" w:hAnsi="Cordia New" w:cs="Cordia New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 (2)_"/>
    <w:basedOn w:val="a0"/>
    <w:link w:val="Bodytext2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10pt">
    <w:name w:val="Body text (2) + 10 pt"/>
    <w:basedOn w:val="Bodytext2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6pt">
    <w:name w:val="Body text (2) + 16 pt"/>
    <w:aliases w:val="Bold"/>
    <w:basedOn w:val="Bodytext2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6pt1">
    <w:name w:val="Body text (2) + 16 pt1"/>
    <w:aliases w:val="Bold1"/>
    <w:basedOn w:val="Bodytext2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9pt">
    <w:name w:val="Body text (2) + 19 pt"/>
    <w:basedOn w:val="Bodytext2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72" w:lineRule="exact"/>
      <w:jc w:val="thaiDistribute"/>
    </w:pPr>
    <w:rPr>
      <w:rFonts w:ascii="Cordia New" w:eastAsia="Cordia New" w:hAnsi="Cordia New" w:cs="Cordia New"/>
      <w:sz w:val="34"/>
      <w:szCs w:val="34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720" w:line="500" w:lineRule="exact"/>
      <w:jc w:val="center"/>
    </w:pPr>
    <w:rPr>
      <w:rFonts w:ascii="Cordia New" w:eastAsia="Cordia New" w:hAnsi="Cordia New" w:cs="Cordia New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">
    <w:name w:val="Body text (3)_"/>
    <w:basedOn w:val="a0"/>
    <w:link w:val="Bodytext30"/>
    <w:rPr>
      <w:rFonts w:ascii="Cordia New" w:eastAsia="Cordia New" w:hAnsi="Cordia New" w:cs="Cordia New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 (2)_"/>
    <w:basedOn w:val="a0"/>
    <w:link w:val="Bodytext2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10pt">
    <w:name w:val="Body text (2) + 10 pt"/>
    <w:basedOn w:val="Bodytext2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6pt">
    <w:name w:val="Body text (2) + 16 pt"/>
    <w:aliases w:val="Bold"/>
    <w:basedOn w:val="Bodytext2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6pt1">
    <w:name w:val="Body text (2) + 16 pt1"/>
    <w:aliases w:val="Bold1"/>
    <w:basedOn w:val="Bodytext2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9pt">
    <w:name w:val="Body text (2) + 19 pt"/>
    <w:basedOn w:val="Bodytext2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72" w:lineRule="exact"/>
      <w:jc w:val="thaiDistribute"/>
    </w:pPr>
    <w:rPr>
      <w:rFonts w:ascii="Cordia New" w:eastAsia="Cordia New" w:hAnsi="Cordia New" w:cs="Cordia New"/>
      <w:sz w:val="34"/>
      <w:szCs w:val="34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720" w:line="500" w:lineRule="exact"/>
      <w:jc w:val="center"/>
    </w:pPr>
    <w:rPr>
      <w:rFonts w:ascii="Cordia New" w:eastAsia="Cordia New" w:hAnsi="Cordia New" w:cs="Cordi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yutthasak</dc:creator>
  <cp:lastModifiedBy>Srakuch-PC</cp:lastModifiedBy>
  <cp:revision>2</cp:revision>
  <dcterms:created xsi:type="dcterms:W3CDTF">2024-10-28T05:09:00Z</dcterms:created>
  <dcterms:modified xsi:type="dcterms:W3CDTF">2024-10-28T05:09:00Z</dcterms:modified>
</cp:coreProperties>
</file>